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49D" w:rsidRPr="00662220" w:rsidRDefault="0044749D" w:rsidP="004474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662220">
        <w:rPr>
          <w:rFonts w:ascii="Arial" w:eastAsia="Times New Roman" w:hAnsi="Arial" w:cs="Arial"/>
          <w:b/>
          <w:color w:val="000000"/>
          <w:sz w:val="28"/>
          <w:szCs w:val="28"/>
        </w:rPr>
        <w:t xml:space="preserve">Так что же </w:t>
      </w:r>
      <w:proofErr w:type="gramStart"/>
      <w:r w:rsidRPr="00662220">
        <w:rPr>
          <w:rFonts w:ascii="Arial" w:eastAsia="Times New Roman" w:hAnsi="Arial" w:cs="Arial"/>
          <w:b/>
          <w:color w:val="000000"/>
          <w:sz w:val="28"/>
          <w:szCs w:val="28"/>
        </w:rPr>
        <w:t>представляет из себя</w:t>
      </w:r>
      <w:proofErr w:type="gramEnd"/>
      <w:r w:rsidRPr="00662220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дневник успеха и как его вести?</w:t>
      </w:r>
    </w:p>
    <w:p w:rsidR="0044749D" w:rsidRPr="0044749D" w:rsidRDefault="0044749D" w:rsidP="004474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49D">
        <w:rPr>
          <w:rFonts w:ascii="Times New Roman" w:eastAsia="Times New Roman" w:hAnsi="Times New Roman" w:cs="Times New Roman"/>
          <w:color w:val="000000"/>
          <w:sz w:val="28"/>
          <w:szCs w:val="28"/>
        </w:rPr>
        <w:t>В принципе для этого подойдет обычная школьная тетрадь или блокнот. Будет лучше, если тетрадь будет с красивой обложкой, вы можете сами ее украсить, например, что-то наклеить на нее.</w:t>
      </w:r>
    </w:p>
    <w:p w:rsidR="0044749D" w:rsidRPr="0044749D" w:rsidRDefault="0044749D" w:rsidP="004474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49D">
        <w:rPr>
          <w:rFonts w:ascii="Times New Roman" w:eastAsia="Times New Roman" w:hAnsi="Times New Roman" w:cs="Times New Roman"/>
          <w:color w:val="000000"/>
          <w:sz w:val="28"/>
          <w:szCs w:val="28"/>
        </w:rPr>
        <w:t>Так она еще больше будет ассоциироваться с вашими успехами, которые благодаря этому еще глубже осядут в вашем подсознании. Для этой же цели можно записывать не обычной ручкой, а цветным фломастером или маркером.</w:t>
      </w:r>
    </w:p>
    <w:p w:rsidR="0044749D" w:rsidRPr="0044749D" w:rsidRDefault="0044749D" w:rsidP="004474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49D">
        <w:rPr>
          <w:rFonts w:ascii="Times New Roman" w:eastAsia="Times New Roman" w:hAnsi="Times New Roman" w:cs="Times New Roman"/>
          <w:color w:val="000000"/>
          <w:sz w:val="28"/>
          <w:szCs w:val="28"/>
        </w:rPr>
        <w:t>На ведение дневника успеха не нужно много времени. Для этого можно выделить всего лишь несколько минут вечером, чтобы записать все успехи прожитого дня. При этом нужно записывать не только что-то глобальное. Наоборот, надо записывать любые даже самые маленькие достижения.</w:t>
      </w:r>
    </w:p>
    <w:p w:rsidR="0044749D" w:rsidRPr="0044749D" w:rsidRDefault="0044749D" w:rsidP="004474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49D">
        <w:rPr>
          <w:rFonts w:ascii="Times New Roman" w:eastAsia="Times New Roman" w:hAnsi="Times New Roman" w:cs="Times New Roman"/>
          <w:color w:val="000000"/>
          <w:sz w:val="28"/>
          <w:szCs w:val="28"/>
        </w:rPr>
        <w:t>Вспомните, какие события сегодняшнего дня вызывали в вас радость, удовлетворение, положительные эмоции, от чего ваша душа радовалась. Даже если вам кажется не столь значительным, все равно записывайте. Помните, путь к успеху складывается из маленьких шагов.</w:t>
      </w:r>
    </w:p>
    <w:p w:rsidR="0044749D" w:rsidRPr="0044749D" w:rsidRDefault="0044749D" w:rsidP="004474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4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просто записывать все свои достижения и успехи – мало. Периодически надо перечитывать свой дневник. В принципе, читать дневник вы можете так часто, как вам того хочется. Но я подозреваю, что у большинства все-таки не так много времени. Поэтому для </w:t>
      </w:r>
      <w:proofErr w:type="spellStart"/>
      <w:r w:rsidRPr="0044749D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перечитывания</w:t>
      </w:r>
      <w:proofErr w:type="spellEnd"/>
      <w:r w:rsidRPr="004474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дневника предлагаю выбрать какой-то определенный день на неделе.</w:t>
      </w:r>
    </w:p>
    <w:p w:rsidR="0044749D" w:rsidRPr="0044749D" w:rsidRDefault="0044749D" w:rsidP="004474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4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Перечитывая то, чего вы достигли на протяжении недель и месяцев, вы будете снова и снова погружаться в свой успех, будете заново переживать те эмоции. Таким </w:t>
      </w:r>
      <w:proofErr w:type="gramStart"/>
      <w:r w:rsidRPr="0044749D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образом</w:t>
      </w:r>
      <w:proofErr w:type="gramEnd"/>
      <w:r w:rsidRPr="004474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ваше подсознание будет настраиваться на дальнейший успех, и эти эмоции будут вытеснять весь негатив и сомнения, связанные с достижением новых целей.</w:t>
      </w:r>
    </w:p>
    <w:p w:rsidR="0044749D" w:rsidRPr="0044749D" w:rsidRDefault="0044749D" w:rsidP="004474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49D">
        <w:rPr>
          <w:rFonts w:ascii="Times New Roman" w:eastAsia="Times New Roman" w:hAnsi="Times New Roman" w:cs="Times New Roman"/>
          <w:color w:val="000000"/>
          <w:sz w:val="28"/>
          <w:szCs w:val="28"/>
        </w:rPr>
        <w:t>Это очень простой метод, не требующий каких-то особых усилий. Главное перебороть свою лень </w:t>
      </w:r>
      <w:r w:rsidRPr="0044749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2" name="Рисунок 1" descr=";-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;-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749D">
        <w:rPr>
          <w:rFonts w:ascii="Times New Roman" w:eastAsia="Times New Roman" w:hAnsi="Times New Roman" w:cs="Times New Roman"/>
          <w:color w:val="000000"/>
          <w:sz w:val="28"/>
          <w:szCs w:val="28"/>
        </w:rPr>
        <w:t> и ввести это занятие в привычку.</w:t>
      </w:r>
    </w:p>
    <w:p w:rsidR="0044749D" w:rsidRPr="0044749D" w:rsidRDefault="0044749D" w:rsidP="004474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4749D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proofErr w:type="gramEnd"/>
      <w:r w:rsidRPr="004474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несмотря на свою простоту, он очень действенный. Поэтому очень рекомендую прямо сегодня завести себе </w:t>
      </w:r>
      <w:r w:rsidRPr="00447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дневник успеха</w:t>
      </w:r>
      <w:r w:rsidRPr="0044749D">
        <w:rPr>
          <w:rFonts w:ascii="Times New Roman" w:eastAsia="Times New Roman" w:hAnsi="Times New Roman" w:cs="Times New Roman"/>
          <w:color w:val="000000"/>
          <w:sz w:val="28"/>
          <w:szCs w:val="28"/>
        </w:rPr>
        <w:t> и начать вести его.</w:t>
      </w:r>
    </w:p>
    <w:p w:rsidR="0044749D" w:rsidRPr="0044749D" w:rsidRDefault="0044749D" w:rsidP="004474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49D">
        <w:rPr>
          <w:rFonts w:ascii="Times New Roman" w:eastAsia="Times New Roman" w:hAnsi="Times New Roman" w:cs="Times New Roman"/>
          <w:color w:val="000000"/>
          <w:sz w:val="28"/>
          <w:szCs w:val="28"/>
        </w:rPr>
        <w:t>Успехов вам, друзья, и новых достижений!</w:t>
      </w:r>
    </w:p>
    <w:p w:rsidR="0044749D" w:rsidRPr="0044749D" w:rsidRDefault="0044749D" w:rsidP="0044749D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121212"/>
          <w:sz w:val="28"/>
          <w:szCs w:val="28"/>
        </w:rPr>
      </w:pPr>
      <w:r w:rsidRPr="0044749D">
        <w:rPr>
          <w:rFonts w:ascii="Times New Roman" w:eastAsia="Times New Roman" w:hAnsi="Times New Roman" w:cs="Times New Roman"/>
          <w:i/>
          <w:iCs/>
          <w:color w:val="121212"/>
          <w:sz w:val="28"/>
          <w:szCs w:val="28"/>
        </w:rPr>
        <w:t> Чтобы получить то, что никогда не имел нужно делать то, что никогда не делал.</w:t>
      </w:r>
    </w:p>
    <w:p w:rsidR="0044749D" w:rsidRPr="0044749D" w:rsidRDefault="0044749D" w:rsidP="0044749D">
      <w:pPr>
        <w:shd w:val="clear" w:color="auto" w:fill="EFEFE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color w:val="121212"/>
          <w:sz w:val="28"/>
          <w:szCs w:val="28"/>
        </w:rPr>
      </w:pPr>
      <w:r w:rsidRPr="0044749D">
        <w:rPr>
          <w:rFonts w:ascii="Times New Roman" w:eastAsia="Times New Roman" w:hAnsi="Times New Roman" w:cs="Times New Roman"/>
          <w:i/>
          <w:iCs/>
          <w:color w:val="121212"/>
          <w:sz w:val="28"/>
          <w:szCs w:val="28"/>
        </w:rPr>
        <w:t>Неизвестный автор</w:t>
      </w:r>
    </w:p>
    <w:p w:rsidR="0044749D" w:rsidRPr="0044749D" w:rsidRDefault="0044749D" w:rsidP="004474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4474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 сколько</w:t>
      </w:r>
      <w:proofErr w:type="gramEnd"/>
      <w:r w:rsidRPr="004474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важно </w:t>
      </w:r>
      <w:r w:rsidRPr="00447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ставить перед собой цели</w:t>
      </w:r>
    </w:p>
    <w:p w:rsidR="0044749D" w:rsidRPr="0044749D" w:rsidRDefault="0044749D" w:rsidP="004474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4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Чтобы ответить на вопрос, поднятый в статье, и понять, </w:t>
      </w:r>
      <w:proofErr w:type="gramStart"/>
      <w:r w:rsidRPr="0044749D">
        <w:rPr>
          <w:rFonts w:ascii="Times New Roman" w:eastAsia="Times New Roman" w:hAnsi="Times New Roman" w:cs="Times New Roman"/>
          <w:color w:val="000000"/>
          <w:sz w:val="28"/>
          <w:szCs w:val="28"/>
        </w:rPr>
        <w:t>на сколько</w:t>
      </w:r>
      <w:proofErr w:type="gramEnd"/>
      <w:r w:rsidRPr="004474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важно </w:t>
      </w:r>
      <w:r w:rsidRPr="00447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ставить перед собой цели</w:t>
      </w:r>
      <w:r w:rsidRPr="0044749D">
        <w:rPr>
          <w:rFonts w:ascii="Times New Roman" w:eastAsia="Times New Roman" w:hAnsi="Times New Roman" w:cs="Times New Roman"/>
          <w:color w:val="000000"/>
          <w:sz w:val="28"/>
          <w:szCs w:val="28"/>
        </w:rPr>
        <w:t>, приведу вам очень простой, но наглядный пример: когда вы собираетесь в дорогу или путешествие, вы всегда знаете место назначения – то место, куда вам нужно прибыть. Можно конечно и не знать и ехать наобум, куда глаза глядят, но ведь тогда и ездить можно сколько угодно, пока судьба сама не закинет вас куда-нибудь.</w:t>
      </w:r>
    </w:p>
    <w:p w:rsidR="0044749D" w:rsidRPr="0044749D" w:rsidRDefault="0044749D" w:rsidP="004474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49D">
        <w:rPr>
          <w:rFonts w:ascii="Times New Roman" w:eastAsia="Times New Roman" w:hAnsi="Times New Roman" w:cs="Times New Roman"/>
          <w:color w:val="000000"/>
          <w:sz w:val="28"/>
          <w:szCs w:val="28"/>
        </w:rPr>
        <w:t>Точно так же происходит и с нашими целями и желаниями - без точной постановки цели вы рискуете быть не столь удачливым и успешным, каким вам хотелось бы быть.</w:t>
      </w:r>
    </w:p>
    <w:p w:rsidR="0044749D" w:rsidRPr="0044749D" w:rsidRDefault="0044749D" w:rsidP="004474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4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Хочу привести вам результаты исследований, целью которых было изучить то, </w:t>
      </w:r>
      <w:proofErr w:type="gramStart"/>
      <w:r w:rsidRPr="0044749D">
        <w:rPr>
          <w:rFonts w:ascii="Times New Roman" w:eastAsia="Times New Roman" w:hAnsi="Times New Roman" w:cs="Times New Roman"/>
          <w:color w:val="000000"/>
          <w:sz w:val="28"/>
          <w:szCs w:val="28"/>
        </w:rPr>
        <w:t>на сколько</w:t>
      </w:r>
      <w:proofErr w:type="gramEnd"/>
      <w:r w:rsidRPr="004474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важно ставить перед собой цель.</w:t>
      </w:r>
    </w:p>
    <w:p w:rsidR="0044749D" w:rsidRPr="0044749D" w:rsidRDefault="0044749D" w:rsidP="004474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4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Одно из таких исследований проводилось в Гарвардском университете. Целью являлось – выяснить, </w:t>
      </w:r>
      <w:proofErr w:type="gramStart"/>
      <w:r w:rsidRPr="0044749D">
        <w:rPr>
          <w:rFonts w:ascii="Times New Roman" w:eastAsia="Times New Roman" w:hAnsi="Times New Roman" w:cs="Times New Roman"/>
          <w:color w:val="000000"/>
          <w:sz w:val="28"/>
          <w:szCs w:val="28"/>
        </w:rPr>
        <w:t>на сколько</w:t>
      </w:r>
      <w:proofErr w:type="gramEnd"/>
      <w:r w:rsidRPr="004474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целесообразно и важно иметь цели, формулировать их и фиксировать в письменной форме. Проводилось оно с 1979 по 1989 год. Студентам были заданы вопросы об их личных целях. Имеют ли они четкие цели? Записывают ли они их? И есть ли у них планы по достижению целей?</w:t>
      </w:r>
    </w:p>
    <w:p w:rsidR="0044749D" w:rsidRPr="0044749D" w:rsidRDefault="0044749D" w:rsidP="004474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49D">
        <w:rPr>
          <w:rFonts w:ascii="Times New Roman" w:eastAsia="Times New Roman" w:hAnsi="Times New Roman" w:cs="Times New Roman"/>
          <w:color w:val="000000"/>
          <w:sz w:val="28"/>
          <w:szCs w:val="28"/>
        </w:rPr>
        <w:t>3% студентов ставили перед собой цели и записывали их. 13% имели цели, но не записывали их. Остальные 84%, т.е. большинство, вообще не ставили перед собой никаких целей.</w:t>
      </w:r>
    </w:p>
    <w:p w:rsidR="0044749D" w:rsidRPr="0044749D" w:rsidRDefault="0044749D" w:rsidP="004474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49D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десять лет были опрошены те же студенты. На этот раз были заданы вопросы об их карьере, успехе и доходах. Результаты опроса были просто поразительны.</w:t>
      </w:r>
    </w:p>
    <w:p w:rsidR="0044749D" w:rsidRPr="0044749D" w:rsidRDefault="0044749D" w:rsidP="004474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49D">
        <w:rPr>
          <w:rFonts w:ascii="Times New Roman" w:eastAsia="Times New Roman" w:hAnsi="Times New Roman" w:cs="Times New Roman"/>
          <w:color w:val="000080"/>
          <w:sz w:val="28"/>
          <w:szCs w:val="28"/>
        </w:rPr>
        <w:t>13% учащихся, у которых были цели, но они их не записывали, зарабатывали в два раза больше, чем те, у которых целей не было вообще. А те 3%, которые не только ставили перед собой цели, но и записывали их, зарабатывали в среднем в десять раз больше, чем остальные 97%.</w:t>
      </w:r>
    </w:p>
    <w:p w:rsidR="0044749D" w:rsidRPr="0044749D" w:rsidRDefault="0044749D" w:rsidP="004474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49D">
        <w:rPr>
          <w:rFonts w:ascii="Times New Roman" w:eastAsia="Times New Roman" w:hAnsi="Times New Roman" w:cs="Times New Roman"/>
          <w:color w:val="000000"/>
          <w:sz w:val="28"/>
          <w:szCs w:val="28"/>
        </w:rPr>
        <w:t>Американская организация ASTD в апреле 2010 года опубликовала результаты похожего исследования на тему достижения целей. Было установлено, что достигают цели и имеют успех</w:t>
      </w:r>
    </w:p>
    <w:p w:rsidR="0044749D" w:rsidRPr="0044749D" w:rsidRDefault="0044749D" w:rsidP="0044749D">
      <w:pPr>
        <w:numPr>
          <w:ilvl w:val="0"/>
          <w:numId w:val="1"/>
        </w:numPr>
        <w:shd w:val="clear" w:color="auto" w:fill="FFFFFF"/>
        <w:spacing w:after="0" w:line="288" w:lineRule="atLeast"/>
        <w:ind w:left="480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44749D">
        <w:rPr>
          <w:rFonts w:ascii="Times New Roman" w:eastAsia="Times New Roman" w:hAnsi="Times New Roman" w:cs="Times New Roman"/>
          <w:color w:val="404040"/>
          <w:sz w:val="28"/>
          <w:szCs w:val="28"/>
        </w:rPr>
        <w:t>10% людей, которые просто слышат какие-либо идеи и предложения,</w:t>
      </w:r>
    </w:p>
    <w:p w:rsidR="0044749D" w:rsidRPr="0044749D" w:rsidRDefault="0044749D" w:rsidP="0044749D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44749D">
        <w:rPr>
          <w:rFonts w:ascii="Times New Roman" w:eastAsia="Times New Roman" w:hAnsi="Times New Roman" w:cs="Times New Roman"/>
          <w:color w:val="404040"/>
          <w:sz w:val="28"/>
          <w:szCs w:val="28"/>
        </w:rPr>
        <w:t>25% людей, которые осознанно ставят цели,</w:t>
      </w:r>
    </w:p>
    <w:p w:rsidR="0044749D" w:rsidRPr="0044749D" w:rsidRDefault="0044749D" w:rsidP="0044749D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44749D">
        <w:rPr>
          <w:rFonts w:ascii="Times New Roman" w:eastAsia="Times New Roman" w:hAnsi="Times New Roman" w:cs="Times New Roman"/>
          <w:color w:val="404040"/>
          <w:sz w:val="28"/>
          <w:szCs w:val="28"/>
        </w:rPr>
        <w:t>40% людей, которые решают для себя, КОГДА они хотят реализовать свою цель,</w:t>
      </w:r>
    </w:p>
    <w:p w:rsidR="0044749D" w:rsidRPr="0044749D" w:rsidRDefault="0044749D" w:rsidP="0044749D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44749D">
        <w:rPr>
          <w:rFonts w:ascii="Times New Roman" w:eastAsia="Times New Roman" w:hAnsi="Times New Roman" w:cs="Times New Roman"/>
          <w:color w:val="404040"/>
          <w:sz w:val="28"/>
          <w:szCs w:val="28"/>
        </w:rPr>
        <w:t>50% людей, которые планируют, КАК они хотят это реализовать,</w:t>
      </w:r>
    </w:p>
    <w:p w:rsidR="0044749D" w:rsidRPr="0044749D" w:rsidRDefault="0044749D" w:rsidP="0044749D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44749D">
        <w:rPr>
          <w:rFonts w:ascii="Times New Roman" w:eastAsia="Times New Roman" w:hAnsi="Times New Roman" w:cs="Times New Roman"/>
          <w:color w:val="404040"/>
          <w:sz w:val="28"/>
          <w:szCs w:val="28"/>
        </w:rPr>
        <w:t>65% людей, которые рассказывают об этом другому человеку.</w:t>
      </w:r>
    </w:p>
    <w:p w:rsidR="0044749D" w:rsidRDefault="0044749D" w:rsidP="0044749D">
      <w:pPr>
        <w:spacing w:before="262" w:after="262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58595B"/>
          <w:sz w:val="28"/>
          <w:szCs w:val="28"/>
        </w:rPr>
      </w:pPr>
    </w:p>
    <w:p w:rsidR="00EC0BD0" w:rsidRDefault="00EC0BD0"/>
    <w:sectPr w:rsidR="00EC0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C4B3F"/>
    <w:multiLevelType w:val="multilevel"/>
    <w:tmpl w:val="DF3A5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749D"/>
    <w:rsid w:val="0044749D"/>
    <w:rsid w:val="00EC0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4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3576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2015-09-13T05:31:00Z</dcterms:created>
  <dcterms:modified xsi:type="dcterms:W3CDTF">2015-09-13T05:32:00Z</dcterms:modified>
</cp:coreProperties>
</file>